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C1A0" w14:textId="77777777" w:rsidR="00F13148" w:rsidRPr="0068380A" w:rsidRDefault="00C1253A" w:rsidP="00BD5801">
      <w:pPr>
        <w:spacing w:after="8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noProof/>
          <w:sz w:val="24"/>
          <w:szCs w:val="24"/>
          <w:u w:val="single"/>
          <w:lang w:eastAsia="el-GR"/>
        </w:rPr>
        <w:pict w14:anchorId="359BF1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9.3pt;margin-top:-18pt;width:77.65pt;height:129pt;z-index:-251658752" wrapcoords="-116 0 -116 21460 21600 21460 21600 0 -116 0">
            <v:imagedata r:id="rId6" o:title=""/>
            <w10:wrap type="tight"/>
          </v:shape>
        </w:pict>
      </w:r>
      <w:r w:rsidR="00F26057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CURRICULUM </w:t>
      </w:r>
      <w:r w:rsidR="00F4677D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</w:t>
      </w:r>
      <w:r w:rsidR="00F26057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VITAE</w:t>
      </w: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OF DATSERIS </w:t>
      </w:r>
      <w:r w:rsidR="0068380A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IOANNIS</w:t>
      </w:r>
    </w:p>
    <w:p w14:paraId="2C7CE008" w14:textId="77777777" w:rsidR="00C1253A" w:rsidRPr="0068380A" w:rsidRDefault="00C1253A" w:rsidP="00BD5801">
      <w:pPr>
        <w:spacing w:after="80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4DAB62A1" w14:textId="77777777" w:rsidR="0068380A" w:rsidRPr="0068380A" w:rsidRDefault="0068380A" w:rsidP="00BD5801">
      <w:pPr>
        <w:spacing w:after="8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42F39E85" w14:textId="77777777" w:rsidR="00C1253A" w:rsidRPr="0068380A" w:rsidRDefault="00C1253A" w:rsidP="00BD5801">
      <w:pPr>
        <w:spacing w:after="8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7151A9A" w14:textId="77777777" w:rsidR="00F26057" w:rsidRPr="0068380A" w:rsidRDefault="00F26057" w:rsidP="00C1253A">
      <w:pPr>
        <w:spacing w:after="8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Personal Details</w:t>
      </w:r>
    </w:p>
    <w:p w14:paraId="1FAA47F6" w14:textId="77777777" w:rsidR="00F26057" w:rsidRPr="0068380A" w:rsidRDefault="00F26057" w:rsidP="00BD5801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 xml:space="preserve">Name: </w:t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="0068380A"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Pr="0068380A">
        <w:rPr>
          <w:rFonts w:ascii="Times New Roman" w:hAnsi="Times New Roman"/>
          <w:sz w:val="24"/>
          <w:szCs w:val="24"/>
          <w:lang w:val="en-US"/>
        </w:rPr>
        <w:t>Datseris Ioannis</w:t>
      </w:r>
    </w:p>
    <w:p w14:paraId="62975CD1" w14:textId="77777777" w:rsidR="00F26057" w:rsidRPr="0068380A" w:rsidRDefault="00F26057" w:rsidP="00BD5801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8380A">
        <w:rPr>
          <w:rFonts w:ascii="Times New Roman" w:hAnsi="Times New Roman"/>
          <w:sz w:val="24"/>
          <w:szCs w:val="24"/>
          <w:lang w:val="en-US"/>
        </w:rPr>
        <w:t>BirthDate</w:t>
      </w:r>
      <w:proofErr w:type="spellEnd"/>
      <w:r w:rsidRPr="0068380A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  <w:t xml:space="preserve"> </w:t>
      </w:r>
      <w:r w:rsidRPr="0068380A">
        <w:rPr>
          <w:rFonts w:ascii="Times New Roman" w:hAnsi="Times New Roman"/>
          <w:sz w:val="24"/>
          <w:szCs w:val="24"/>
          <w:lang w:val="en-US"/>
        </w:rPr>
        <w:t>13</w:t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 xml:space="preserve"> June 19</w:t>
      </w:r>
      <w:r w:rsidRPr="0068380A">
        <w:rPr>
          <w:rFonts w:ascii="Times New Roman" w:hAnsi="Times New Roman"/>
          <w:sz w:val="24"/>
          <w:szCs w:val="24"/>
          <w:lang w:val="en-US"/>
        </w:rPr>
        <w:t>62</w:t>
      </w:r>
    </w:p>
    <w:p w14:paraId="63D09D75" w14:textId="77777777" w:rsidR="005933D9" w:rsidRPr="0068380A" w:rsidRDefault="005933D9" w:rsidP="00BD5801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 xml:space="preserve">Telephone Number: </w:t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380A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 xml:space="preserve">+302106755850   and 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 +306945333334</w:t>
      </w:r>
    </w:p>
    <w:p w14:paraId="5535820C" w14:textId="77777777" w:rsidR="00E43DA8" w:rsidRPr="0068380A" w:rsidRDefault="00E43DA8" w:rsidP="00BD5801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</w:rPr>
        <w:t>Ε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mail: </w:t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</w:r>
      <w:r w:rsidR="00C1253A" w:rsidRPr="0068380A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Pr="0068380A">
        <w:rPr>
          <w:rFonts w:ascii="Times New Roman" w:hAnsi="Times New Roman"/>
          <w:sz w:val="24"/>
          <w:szCs w:val="24"/>
          <w:lang w:val="en-US"/>
        </w:rPr>
        <w:t>jodats13@me.com</w:t>
      </w:r>
    </w:p>
    <w:p w14:paraId="00CAD976" w14:textId="77777777" w:rsidR="0068380A" w:rsidRPr="0068380A" w:rsidRDefault="0068380A" w:rsidP="00C1253A">
      <w:pPr>
        <w:spacing w:after="8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010521D8" w14:textId="77777777" w:rsidR="00C1253A" w:rsidRPr="0068380A" w:rsidRDefault="00C1253A" w:rsidP="00C1253A">
      <w:pPr>
        <w:spacing w:after="8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Academic Background</w:t>
      </w:r>
    </w:p>
    <w:p w14:paraId="3CF001C2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Examiner of European Boar</w:t>
      </w:r>
      <w:r w:rsidR="00480FA1">
        <w:rPr>
          <w:rFonts w:ascii="Times New Roman" w:hAnsi="Times New Roman"/>
          <w:sz w:val="24"/>
          <w:szCs w:val="24"/>
          <w:lang w:val="en-US"/>
        </w:rPr>
        <w:t>d of Ophthalmology Diploma since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 2011</w:t>
      </w:r>
    </w:p>
    <w:p w14:paraId="5E804DD8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European Board of Ophthalmology Diploma</w:t>
      </w:r>
    </w:p>
    <w:p w14:paraId="7B374B4E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Doctorate Thesis at the Department of Ophthalmology of the University of Crete</w:t>
      </w:r>
    </w:p>
    <w:p w14:paraId="1350E87F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University Diploma in Medicine at the University of Crete</w:t>
      </w:r>
    </w:p>
    <w:p w14:paraId="21F41F0A" w14:textId="77777777" w:rsidR="00C1253A" w:rsidRPr="0068380A" w:rsidRDefault="00C1253A" w:rsidP="00C1253A">
      <w:pPr>
        <w:spacing w:after="8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D578060" w14:textId="77777777" w:rsidR="00C1253A" w:rsidRPr="0068380A" w:rsidRDefault="00C1253A" w:rsidP="00C1253A">
      <w:pPr>
        <w:spacing w:after="8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Specialization</w:t>
      </w:r>
    </w:p>
    <w:p w14:paraId="10E4B021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 xml:space="preserve">October 1997: Successfully passed the </w:t>
      </w:r>
      <w:proofErr w:type="spellStart"/>
      <w:r w:rsidRPr="0068380A">
        <w:rPr>
          <w:rFonts w:ascii="Times New Roman" w:hAnsi="Times New Roman"/>
          <w:sz w:val="24"/>
          <w:szCs w:val="24"/>
          <w:lang w:val="en-US"/>
        </w:rPr>
        <w:t>speciality</w:t>
      </w:r>
      <w:proofErr w:type="spellEnd"/>
      <w:r w:rsidRPr="0068380A">
        <w:rPr>
          <w:rFonts w:ascii="Times New Roman" w:hAnsi="Times New Roman"/>
          <w:sz w:val="24"/>
          <w:szCs w:val="24"/>
          <w:lang w:val="en-US"/>
        </w:rPr>
        <w:t xml:space="preserve"> examination in Ophthalmology given from Professor George </w:t>
      </w:r>
      <w:proofErr w:type="spellStart"/>
      <w:r w:rsidRPr="0068380A">
        <w:rPr>
          <w:rFonts w:ascii="Times New Roman" w:hAnsi="Times New Roman"/>
          <w:sz w:val="24"/>
          <w:szCs w:val="24"/>
          <w:lang w:val="en-US"/>
        </w:rPr>
        <w:t>Theodossiadis</w:t>
      </w:r>
      <w:proofErr w:type="spellEnd"/>
      <w:r w:rsidRPr="0068380A">
        <w:rPr>
          <w:rFonts w:ascii="Times New Roman" w:hAnsi="Times New Roman"/>
          <w:sz w:val="24"/>
          <w:szCs w:val="24"/>
          <w:lang w:val="en-US"/>
        </w:rPr>
        <w:t xml:space="preserve">, Dr. Helias </w:t>
      </w:r>
      <w:proofErr w:type="spellStart"/>
      <w:r w:rsidRPr="0068380A">
        <w:rPr>
          <w:rFonts w:ascii="Times New Roman" w:hAnsi="Times New Roman"/>
          <w:sz w:val="24"/>
          <w:szCs w:val="24"/>
          <w:lang w:val="en-US"/>
        </w:rPr>
        <w:t>Feretis</w:t>
      </w:r>
      <w:proofErr w:type="spellEnd"/>
      <w:r w:rsidRPr="0068380A">
        <w:rPr>
          <w:rFonts w:ascii="Times New Roman" w:hAnsi="Times New Roman"/>
          <w:sz w:val="24"/>
          <w:szCs w:val="24"/>
          <w:lang w:val="en-US"/>
        </w:rPr>
        <w:t xml:space="preserve"> and Dr. Nikolaos </w:t>
      </w:r>
      <w:proofErr w:type="spellStart"/>
      <w:r w:rsidRPr="0068380A">
        <w:rPr>
          <w:rFonts w:ascii="Times New Roman" w:hAnsi="Times New Roman"/>
          <w:sz w:val="24"/>
          <w:szCs w:val="24"/>
          <w:lang w:val="en-US"/>
        </w:rPr>
        <w:t>Tsopelas</w:t>
      </w:r>
      <w:proofErr w:type="spellEnd"/>
    </w:p>
    <w:p w14:paraId="30459FE1" w14:textId="77777777" w:rsidR="00C1253A" w:rsidRPr="0068380A" w:rsidRDefault="00C1253A" w:rsidP="00BD5801">
      <w:pPr>
        <w:spacing w:after="8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A1355EC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proofErr w:type="spellStart"/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Employement</w:t>
      </w:r>
      <w:proofErr w:type="spellEnd"/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 xml:space="preserve"> History </w:t>
      </w:r>
    </w:p>
    <w:p w14:paraId="52D4411C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sz w:val="24"/>
          <w:szCs w:val="24"/>
          <w:u w:val="single"/>
          <w:lang w:val="en-US"/>
        </w:rPr>
        <w:t xml:space="preserve">Current employment from 2000: </w:t>
      </w:r>
    </w:p>
    <w:p w14:paraId="33D2AB1C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CEO and Medical Director of  OMMA Ophthalmological Institute of Athens</w:t>
      </w:r>
      <w:r w:rsidR="004F4126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F4126">
        <w:rPr>
          <w:rFonts w:ascii="Times New Roman" w:hAnsi="Times New Roman"/>
          <w:sz w:val="24"/>
          <w:szCs w:val="24"/>
          <w:lang w:val="en-US"/>
        </w:rPr>
        <w:t>Katechaki</w:t>
      </w:r>
      <w:proofErr w:type="spellEnd"/>
      <w:r w:rsidR="004F4126">
        <w:rPr>
          <w:rFonts w:ascii="Times New Roman" w:hAnsi="Times New Roman"/>
          <w:sz w:val="24"/>
          <w:szCs w:val="24"/>
          <w:lang w:val="en-US"/>
        </w:rPr>
        <w:t xml:space="preserve"> 74, 115 25, Athens, Greece 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3FB2624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sz w:val="24"/>
          <w:szCs w:val="24"/>
          <w:u w:val="single"/>
          <w:lang w:val="en-US"/>
        </w:rPr>
        <w:t>Previous employment from 1997 -2000:</w:t>
      </w:r>
    </w:p>
    <w:p w14:paraId="44F30C2B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Fellowship Retina Department of Ophthalmological University clinic of Athens</w:t>
      </w:r>
    </w:p>
    <w:p w14:paraId="3B26A656" w14:textId="77777777" w:rsidR="00C1253A" w:rsidRPr="0068380A" w:rsidRDefault="00C1253A" w:rsidP="00C1253A">
      <w:pPr>
        <w:spacing w:after="8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14:paraId="54C80D7A" w14:textId="77777777" w:rsidR="00C1253A" w:rsidRDefault="00C1253A" w:rsidP="00C1253A">
      <w:pPr>
        <w:spacing w:after="8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Clinical trial experience</w:t>
      </w:r>
    </w:p>
    <w:p w14:paraId="19B9F22A" w14:textId="77777777" w:rsidR="00F90EB3" w:rsidRPr="00F90EB3" w:rsidRDefault="00F90EB3" w:rsidP="00C1253A">
      <w:pPr>
        <w:spacing w:after="80"/>
        <w:rPr>
          <w:rFonts w:ascii="Times New Roman" w:hAnsi="Times New Roman"/>
          <w:bCs/>
          <w:sz w:val="24"/>
          <w:szCs w:val="24"/>
          <w:lang w:val="en-US"/>
        </w:rPr>
      </w:pPr>
      <w:r w:rsidRPr="00F90EB3">
        <w:rPr>
          <w:rFonts w:ascii="Times New Roman" w:hAnsi="Times New Roman"/>
          <w:bCs/>
          <w:sz w:val="24"/>
          <w:szCs w:val="24"/>
          <w:lang w:val="en-US"/>
        </w:rPr>
        <w:t>2010-2020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Examiner: </w:t>
      </w:r>
      <w:r w:rsidRPr="00F90EB3">
        <w:rPr>
          <w:rFonts w:ascii="Times New Roman" w:hAnsi="Times New Roman"/>
          <w:bCs/>
          <w:sz w:val="24"/>
          <w:szCs w:val="24"/>
          <w:lang w:val="en-US"/>
        </w:rPr>
        <w:t>The European Board of Ophthalmology Diploma (EBOD)</w:t>
      </w:r>
    </w:p>
    <w:p w14:paraId="0D8BFDDE" w14:textId="77777777" w:rsidR="00C1253A" w:rsidRPr="0068380A" w:rsidRDefault="00C1253A" w:rsidP="00C1253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2015</w:t>
      </w:r>
      <w:r w:rsidR="004F4126">
        <w:rPr>
          <w:rFonts w:ascii="Times New Roman" w:hAnsi="Times New Roman"/>
          <w:sz w:val="24"/>
          <w:szCs w:val="24"/>
          <w:lang w:val="en-US"/>
        </w:rPr>
        <w:t>- Ongoing</w:t>
      </w:r>
      <w:r w:rsidRPr="0068380A">
        <w:rPr>
          <w:rFonts w:ascii="Times New Roman" w:hAnsi="Times New Roman"/>
          <w:sz w:val="24"/>
          <w:szCs w:val="24"/>
          <w:lang w:val="en-US"/>
        </w:rPr>
        <w:t>:</w:t>
      </w:r>
      <w:r w:rsidR="004F4126">
        <w:rPr>
          <w:rFonts w:ascii="Times New Roman" w:hAnsi="Times New Roman"/>
          <w:sz w:val="24"/>
          <w:szCs w:val="24"/>
          <w:lang w:val="en-US"/>
        </w:rPr>
        <w:t xml:space="preserve"> Principal Investigator,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 PERSEUS study (18033)</w:t>
      </w:r>
      <w:r w:rsidR="004F4126">
        <w:rPr>
          <w:rFonts w:ascii="Times New Roman" w:hAnsi="Times New Roman"/>
          <w:sz w:val="24"/>
          <w:szCs w:val="24"/>
          <w:lang w:val="en-US"/>
        </w:rPr>
        <w:t xml:space="preserve">, aflibercept , Phase 4 </w:t>
      </w:r>
    </w:p>
    <w:p w14:paraId="4E96E180" w14:textId="77777777" w:rsidR="00C1253A" w:rsidRPr="0068380A" w:rsidRDefault="00C1253A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2015</w:t>
      </w:r>
      <w:r w:rsidR="004F4126">
        <w:rPr>
          <w:rFonts w:ascii="Times New Roman" w:hAnsi="Times New Roman"/>
          <w:sz w:val="24"/>
          <w:szCs w:val="24"/>
          <w:lang w:val="en-US"/>
        </w:rPr>
        <w:t>-2019</w:t>
      </w:r>
      <w:r w:rsidRPr="0068380A">
        <w:rPr>
          <w:rFonts w:ascii="Times New Roman" w:hAnsi="Times New Roman"/>
          <w:sz w:val="24"/>
          <w:szCs w:val="24"/>
          <w:lang w:val="en-US"/>
        </w:rPr>
        <w:t>: Principal Investigator, Elevate (CRFB002AG06) AMD</w:t>
      </w:r>
      <w:r w:rsidR="004F4126">
        <w:rPr>
          <w:rFonts w:ascii="Times New Roman" w:hAnsi="Times New Roman"/>
          <w:sz w:val="24"/>
          <w:szCs w:val="24"/>
          <w:lang w:val="en-US"/>
        </w:rPr>
        <w:t xml:space="preserve">, Phase4 </w:t>
      </w:r>
    </w:p>
    <w:p w14:paraId="0D55B9A7" w14:textId="77777777" w:rsidR="00C1253A" w:rsidRPr="0068380A" w:rsidRDefault="00C1253A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13 June 2013 – Ongoing: Principal Investigator for Luminous (CRFB002A2406).</w:t>
      </w:r>
    </w:p>
    <w:p w14:paraId="2CC00074" w14:textId="77777777" w:rsidR="00C1253A" w:rsidRPr="0068380A" w:rsidRDefault="00C1253A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AMD CRVO BRVO, Diabetic Retinopathy, phase 4</w:t>
      </w:r>
    </w:p>
    <w:p w14:paraId="5CDE323D" w14:textId="77777777" w:rsidR="00C1253A" w:rsidRDefault="00C1253A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2010 – 2013: Principal Investigator for Retain Project (CRFB002D2304), Diabetic Retinopathy, phase 4.</w:t>
      </w:r>
    </w:p>
    <w:p w14:paraId="533A2EAB" w14:textId="77777777" w:rsidR="00A87068" w:rsidRDefault="00A87068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A1D2E29" w14:textId="77777777" w:rsidR="00A87068" w:rsidRDefault="00A87068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2009-Ongoing: Regular tutor in the preparation tutorials </w:t>
      </w:r>
    </w:p>
    <w:p w14:paraId="4C80C524" w14:textId="77777777" w:rsidR="00A87068" w:rsidRDefault="00A87068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for the University  Western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Attikis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board of Optometrists </w:t>
      </w:r>
    </w:p>
    <w:p w14:paraId="0317E5CD" w14:textId="77777777" w:rsidR="00726ED5" w:rsidRDefault="00A1659D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2009-Ongoing: </w:t>
      </w:r>
      <w:r w:rsidR="000001E1">
        <w:rPr>
          <w:rFonts w:ascii="Times New Roman" w:hAnsi="Times New Roman"/>
          <w:sz w:val="24"/>
          <w:szCs w:val="24"/>
          <w:lang w:val="en-US"/>
        </w:rPr>
        <w:t>Lecturer in ophthalmology les</w:t>
      </w:r>
      <w:r w:rsidR="00726ED5">
        <w:rPr>
          <w:rFonts w:ascii="Times New Roman" w:hAnsi="Times New Roman"/>
          <w:sz w:val="24"/>
          <w:szCs w:val="24"/>
          <w:lang w:val="en-US"/>
        </w:rPr>
        <w:t>sons for Hellenic Ophthalmology</w:t>
      </w:r>
      <w:r w:rsidR="000001E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6ED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46D79648" w14:textId="77777777" w:rsidR="00A1659D" w:rsidRDefault="00726ED5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</w:t>
      </w:r>
      <w:r w:rsidR="000001E1">
        <w:rPr>
          <w:rFonts w:ascii="Times New Roman" w:hAnsi="Times New Roman"/>
          <w:sz w:val="24"/>
          <w:szCs w:val="24"/>
          <w:lang w:val="en-US"/>
        </w:rPr>
        <w:t>Society</w:t>
      </w:r>
    </w:p>
    <w:p w14:paraId="57AD1376" w14:textId="77777777" w:rsidR="00A1659D" w:rsidRDefault="00A1659D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2018-Ongoing: Visiting Professor in </w:t>
      </w:r>
      <w:r w:rsidRPr="00A1659D">
        <w:rPr>
          <w:rFonts w:ascii="Times New Roman" w:hAnsi="Times New Roman"/>
          <w:sz w:val="24"/>
          <w:szCs w:val="24"/>
          <w:lang w:val="en-US"/>
        </w:rPr>
        <w:t xml:space="preserve">University  Western </w:t>
      </w:r>
      <w:proofErr w:type="spellStart"/>
      <w:r w:rsidRPr="00A1659D">
        <w:rPr>
          <w:rFonts w:ascii="Times New Roman" w:hAnsi="Times New Roman"/>
          <w:sz w:val="24"/>
          <w:szCs w:val="24"/>
          <w:lang w:val="en-US"/>
        </w:rPr>
        <w:t>Attikis</w:t>
      </w:r>
      <w:proofErr w:type="spellEnd"/>
      <w:r w:rsidRPr="00A1659D">
        <w:rPr>
          <w:rFonts w:ascii="Times New Roman" w:hAnsi="Times New Roman"/>
          <w:sz w:val="24"/>
          <w:szCs w:val="24"/>
          <w:lang w:val="en-US"/>
        </w:rPr>
        <w:t xml:space="preserve"> board of </w:t>
      </w:r>
      <w:r>
        <w:rPr>
          <w:rFonts w:ascii="Times New Roman" w:hAnsi="Times New Roman"/>
          <w:sz w:val="24"/>
          <w:szCs w:val="24"/>
          <w:lang w:val="en-US"/>
        </w:rPr>
        <w:t xml:space="preserve">   </w:t>
      </w:r>
    </w:p>
    <w:p w14:paraId="25D07567" w14:textId="77777777" w:rsidR="00A1659D" w:rsidRPr="0068380A" w:rsidRDefault="00A1659D" w:rsidP="0068380A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</w:t>
      </w:r>
      <w:r w:rsidR="00726ED5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Pr="00A1659D">
        <w:rPr>
          <w:rFonts w:ascii="Times New Roman" w:hAnsi="Times New Roman"/>
          <w:sz w:val="24"/>
          <w:szCs w:val="24"/>
          <w:lang w:val="en-US"/>
        </w:rPr>
        <w:t>Optometrists</w:t>
      </w:r>
    </w:p>
    <w:p w14:paraId="4934BA99" w14:textId="77777777" w:rsidR="00C1253A" w:rsidRPr="0068380A" w:rsidRDefault="00C1253A" w:rsidP="0068380A">
      <w:pPr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6E752AE" w14:textId="77777777" w:rsidR="00C1253A" w:rsidRPr="0068380A" w:rsidRDefault="00C1253A" w:rsidP="0068380A">
      <w:pPr>
        <w:spacing w:after="80"/>
        <w:ind w:left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GCP training</w:t>
      </w:r>
    </w:p>
    <w:p w14:paraId="735BA18B" w14:textId="77777777" w:rsidR="0068380A" w:rsidRDefault="004F4126" w:rsidP="0068380A">
      <w:pPr>
        <w:spacing w:after="80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29 </w:t>
      </w:r>
      <w:r w:rsidR="0068380A">
        <w:rPr>
          <w:rFonts w:ascii="Times New Roman" w:hAnsi="Times New Roman"/>
          <w:sz w:val="24"/>
          <w:szCs w:val="24"/>
          <w:lang w:val="en-US"/>
        </w:rPr>
        <w:t>Jan 2019: Global health training Center</w:t>
      </w:r>
      <w:r>
        <w:rPr>
          <w:rFonts w:ascii="Times New Roman" w:hAnsi="Times New Roman"/>
          <w:sz w:val="24"/>
          <w:szCs w:val="24"/>
          <w:lang w:val="en-US"/>
        </w:rPr>
        <w:t xml:space="preserve">: ICH GCP E6 (R2) online course, 1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duration </w:t>
      </w:r>
    </w:p>
    <w:p w14:paraId="1D514483" w14:textId="77777777" w:rsidR="00C1253A" w:rsidRPr="0068380A" w:rsidRDefault="00C1253A" w:rsidP="0068380A">
      <w:pPr>
        <w:spacing w:after="80"/>
        <w:ind w:left="720"/>
        <w:rPr>
          <w:rFonts w:ascii="Times New Roman" w:hAnsi="Times New Roman"/>
          <w:b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 xml:space="preserve">14 Jun 2013: Investigator’s meeting Luminous (CRFB002A2406) </w:t>
      </w:r>
    </w:p>
    <w:p w14:paraId="51BE2889" w14:textId="77777777" w:rsidR="00C1253A" w:rsidRPr="0068380A" w:rsidRDefault="00C1253A" w:rsidP="0068380A">
      <w:pPr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14 Dec 2012: Investigator’s meeting ADVICE (CRFB002AGR03)</w:t>
      </w:r>
    </w:p>
    <w:p w14:paraId="0725EC89" w14:textId="77777777" w:rsidR="00E43DA8" w:rsidRPr="0068380A" w:rsidRDefault="00E43DA8" w:rsidP="0068380A">
      <w:pPr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4EFF24D" w14:textId="77777777" w:rsidR="005B2371" w:rsidRPr="0068380A" w:rsidRDefault="008F74D3" w:rsidP="0068380A">
      <w:pPr>
        <w:spacing w:after="80"/>
        <w:ind w:left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P</w:t>
      </w:r>
      <w:r w:rsidR="005B2371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ublications/</w:t>
      </w:r>
      <w:proofErr w:type="spellStart"/>
      <w:r w:rsidR="005B2371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Congresees</w:t>
      </w:r>
      <w:proofErr w:type="spellEnd"/>
      <w:r w:rsidR="005B2371"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/Scientific</w:t>
      </w:r>
    </w:p>
    <w:p w14:paraId="142F4619" w14:textId="77777777" w:rsidR="00F26057" w:rsidRPr="0068380A" w:rsidRDefault="005B2371" w:rsidP="0068380A">
      <w:pPr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I have participated in many ophthalmology congresses and events (Europe, USA, ASIA) as main speaker, and I have published several studies and re</w:t>
      </w:r>
      <w:r w:rsidR="00C50FF2" w:rsidRPr="0068380A">
        <w:rPr>
          <w:rFonts w:ascii="Times New Roman" w:hAnsi="Times New Roman"/>
          <w:sz w:val="24"/>
          <w:szCs w:val="24"/>
          <w:lang w:val="en-US"/>
        </w:rPr>
        <w:t>views related to medical retina, refractive surgery</w:t>
      </w:r>
    </w:p>
    <w:p w14:paraId="74A0E38D" w14:textId="77777777" w:rsidR="00BD5801" w:rsidRPr="0068380A" w:rsidRDefault="00BD5801" w:rsidP="0068380A">
      <w:pPr>
        <w:spacing w:after="80"/>
        <w:ind w:left="72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B469A72" w14:textId="77777777" w:rsidR="009748D9" w:rsidRPr="0068380A" w:rsidRDefault="009748D9" w:rsidP="0068380A">
      <w:pPr>
        <w:spacing w:after="80"/>
        <w:ind w:left="720"/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68380A">
        <w:rPr>
          <w:rFonts w:ascii="Times New Roman" w:hAnsi="Times New Roman"/>
          <w:b/>
          <w:sz w:val="24"/>
          <w:szCs w:val="24"/>
          <w:u w:val="single"/>
          <w:lang w:val="en-US"/>
        </w:rPr>
        <w:t>Memberships</w:t>
      </w:r>
    </w:p>
    <w:p w14:paraId="3E9FFBEE" w14:textId="77777777" w:rsidR="00F26057" w:rsidRPr="0068380A" w:rsidRDefault="00624390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P</w:t>
      </w:r>
      <w:r w:rsidR="00384BE1" w:rsidRPr="0068380A">
        <w:rPr>
          <w:rFonts w:ascii="Times New Roman" w:hAnsi="Times New Roman"/>
          <w:sz w:val="24"/>
          <w:szCs w:val="24"/>
          <w:lang w:val="en-US"/>
        </w:rPr>
        <w:t>a</w:t>
      </w:r>
      <w:r w:rsidRPr="0068380A">
        <w:rPr>
          <w:rFonts w:ascii="Times New Roman" w:hAnsi="Times New Roman"/>
          <w:sz w:val="24"/>
          <w:szCs w:val="24"/>
          <w:lang w:val="en-US"/>
        </w:rPr>
        <w:t>nhellenic Ophthalmological Society</w:t>
      </w:r>
    </w:p>
    <w:p w14:paraId="1A909E3F" w14:textId="77777777" w:rsidR="00624390" w:rsidRPr="0068380A" w:rsidRDefault="00624390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American Academy of Ophthalmology</w:t>
      </w:r>
    </w:p>
    <w:p w14:paraId="3913A6FC" w14:textId="77777777" w:rsidR="00624390" w:rsidRPr="0068380A" w:rsidRDefault="00624390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International Society of Refractive Surgery</w:t>
      </w:r>
    </w:p>
    <w:p w14:paraId="41F9F20E" w14:textId="77777777" w:rsidR="00624390" w:rsidRPr="0068380A" w:rsidRDefault="00624390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European Society of Cataract and Refractive Surgeons</w:t>
      </w:r>
    </w:p>
    <w:p w14:paraId="2CC7DB21" w14:textId="77777777" w:rsidR="00624390" w:rsidRDefault="00207CBC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Elected </w:t>
      </w:r>
      <w:r w:rsidR="00F85266" w:rsidRPr="0068380A">
        <w:rPr>
          <w:rFonts w:ascii="Times New Roman" w:hAnsi="Times New Roman"/>
          <w:sz w:val="24"/>
          <w:szCs w:val="24"/>
          <w:lang w:val="en-US"/>
        </w:rPr>
        <w:t>Vice President of Greek Vitreoretina</w:t>
      </w:r>
      <w:r w:rsidR="008A3B11" w:rsidRPr="0068380A">
        <w:rPr>
          <w:rFonts w:ascii="Times New Roman" w:hAnsi="Times New Roman"/>
          <w:sz w:val="24"/>
          <w:szCs w:val="24"/>
          <w:lang w:val="en-US"/>
        </w:rPr>
        <w:t>l Society 2010-2012</w:t>
      </w:r>
      <w:r w:rsidR="009E42AD" w:rsidRPr="0068380A">
        <w:rPr>
          <w:rFonts w:ascii="Times New Roman" w:hAnsi="Times New Roman"/>
          <w:sz w:val="24"/>
          <w:szCs w:val="24"/>
          <w:lang w:val="en-US"/>
        </w:rPr>
        <w:t>, 2014-2016, 2016-2018</w:t>
      </w:r>
      <w:r w:rsidR="008A3B11" w:rsidRPr="0068380A">
        <w:rPr>
          <w:rFonts w:ascii="Times New Roman" w:hAnsi="Times New Roman"/>
          <w:sz w:val="24"/>
          <w:szCs w:val="24"/>
          <w:lang w:val="en-US"/>
        </w:rPr>
        <w:t>, 2018-2020</w:t>
      </w:r>
      <w:r w:rsidR="009E42AD" w:rsidRPr="0068380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85266" w:rsidRPr="0068380A">
        <w:rPr>
          <w:rFonts w:ascii="Times New Roman" w:hAnsi="Times New Roman"/>
          <w:sz w:val="24"/>
          <w:szCs w:val="24"/>
          <w:lang w:val="en-US"/>
        </w:rPr>
        <w:t xml:space="preserve"> Secretary 2012-2014</w:t>
      </w:r>
      <w:r w:rsidR="00057CC6">
        <w:rPr>
          <w:rFonts w:ascii="Times New Roman" w:hAnsi="Times New Roman"/>
          <w:sz w:val="24"/>
          <w:szCs w:val="24"/>
          <w:lang w:val="en-US"/>
        </w:rPr>
        <w:t>, Gen secretary 2022-2024</w:t>
      </w:r>
      <w:r w:rsidR="00A610D5">
        <w:rPr>
          <w:rFonts w:ascii="Times New Roman" w:hAnsi="Times New Roman"/>
          <w:sz w:val="24"/>
          <w:szCs w:val="24"/>
          <w:lang w:val="en-US"/>
        </w:rPr>
        <w:t>, President 2024-2026</w:t>
      </w:r>
    </w:p>
    <w:p w14:paraId="0A2E44E0" w14:textId="77777777" w:rsidR="00480FA1" w:rsidRDefault="00207CBC" w:rsidP="00480FA1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Elected </w:t>
      </w:r>
      <w:r w:rsidR="00480FA1">
        <w:rPr>
          <w:rFonts w:ascii="Times New Roman" w:hAnsi="Times New Roman"/>
          <w:sz w:val="24"/>
          <w:szCs w:val="24"/>
          <w:lang w:val="en-US"/>
        </w:rPr>
        <w:t>Vice President of Hellenic College of Ophthalmology 2015-2021</w:t>
      </w:r>
      <w:r w:rsidR="00057CC6">
        <w:rPr>
          <w:rFonts w:ascii="Times New Roman" w:hAnsi="Times New Roman"/>
          <w:sz w:val="24"/>
          <w:szCs w:val="24"/>
          <w:lang w:val="en-US"/>
        </w:rPr>
        <w:t xml:space="preserve">, Gen </w:t>
      </w:r>
      <w:proofErr w:type="spellStart"/>
      <w:r w:rsidR="00057CC6">
        <w:rPr>
          <w:rFonts w:ascii="Times New Roman" w:hAnsi="Times New Roman"/>
          <w:sz w:val="24"/>
          <w:szCs w:val="24"/>
          <w:lang w:val="en-US"/>
        </w:rPr>
        <w:t>Sectretary</w:t>
      </w:r>
      <w:proofErr w:type="spellEnd"/>
      <w:r w:rsidR="00057CC6">
        <w:rPr>
          <w:rFonts w:ascii="Times New Roman" w:hAnsi="Times New Roman"/>
          <w:sz w:val="24"/>
          <w:szCs w:val="24"/>
          <w:lang w:val="en-US"/>
        </w:rPr>
        <w:t xml:space="preserve"> 2021-2024</w:t>
      </w:r>
      <w:r w:rsidR="00CB38CF">
        <w:rPr>
          <w:rFonts w:ascii="Times New Roman" w:hAnsi="Times New Roman"/>
          <w:sz w:val="24"/>
          <w:szCs w:val="24"/>
          <w:lang w:val="en-US"/>
        </w:rPr>
        <w:t>,2024-2027</w:t>
      </w:r>
    </w:p>
    <w:p w14:paraId="2C150E95" w14:textId="77777777" w:rsidR="00207CBC" w:rsidRPr="00207CBC" w:rsidRDefault="00207CBC" w:rsidP="00207CBC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207CBC">
        <w:rPr>
          <w:rFonts w:ascii="Times New Roman" w:hAnsi="Times New Roman"/>
          <w:sz w:val="24"/>
          <w:szCs w:val="24"/>
          <w:lang w:val="en-US"/>
        </w:rPr>
        <w:t xml:space="preserve">Elected Vice President of </w:t>
      </w:r>
      <w:r>
        <w:rPr>
          <w:rFonts w:ascii="Times New Roman" w:hAnsi="Times New Roman"/>
          <w:sz w:val="24"/>
          <w:szCs w:val="24"/>
          <w:lang w:val="en-US"/>
        </w:rPr>
        <w:t>Panh</w:t>
      </w:r>
      <w:r w:rsidRPr="00207CBC">
        <w:rPr>
          <w:rFonts w:ascii="Times New Roman" w:hAnsi="Times New Roman"/>
          <w:sz w:val="24"/>
          <w:szCs w:val="24"/>
          <w:lang w:val="en-US"/>
        </w:rPr>
        <w:t xml:space="preserve">ellenic </w:t>
      </w:r>
      <w:r>
        <w:rPr>
          <w:rFonts w:ascii="Times New Roman" w:hAnsi="Times New Roman"/>
          <w:sz w:val="24"/>
          <w:szCs w:val="24"/>
          <w:lang w:val="en-US"/>
        </w:rPr>
        <w:t xml:space="preserve">society </w:t>
      </w:r>
      <w:r w:rsidRPr="00207CBC">
        <w:rPr>
          <w:rFonts w:ascii="Times New Roman" w:hAnsi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/>
          <w:sz w:val="24"/>
          <w:szCs w:val="24"/>
          <w:lang w:val="en-US"/>
        </w:rPr>
        <w:t>Day Clinics  2016-2019</w:t>
      </w:r>
    </w:p>
    <w:p w14:paraId="3EDD2F5D" w14:textId="77777777" w:rsidR="003F39A0" w:rsidRPr="0068380A" w:rsidRDefault="0001346D" w:rsidP="0068380A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 xml:space="preserve">Elected </w:t>
      </w:r>
      <w:r w:rsidR="003F39A0" w:rsidRPr="0068380A">
        <w:rPr>
          <w:rFonts w:ascii="Times New Roman" w:hAnsi="Times New Roman"/>
          <w:sz w:val="24"/>
          <w:szCs w:val="24"/>
          <w:lang w:val="en-US"/>
        </w:rPr>
        <w:t xml:space="preserve">in the 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board of </w:t>
      </w:r>
      <w:r w:rsidR="003F39A0" w:rsidRPr="0068380A">
        <w:rPr>
          <w:rFonts w:ascii="Times New Roman" w:hAnsi="Times New Roman"/>
          <w:sz w:val="24"/>
          <w:szCs w:val="24"/>
          <w:lang w:val="en-US"/>
        </w:rPr>
        <w:t>P</w:t>
      </w:r>
      <w:r w:rsidR="008F74D3" w:rsidRPr="0068380A">
        <w:rPr>
          <w:rFonts w:ascii="Times New Roman" w:hAnsi="Times New Roman"/>
          <w:sz w:val="24"/>
          <w:szCs w:val="24"/>
          <w:lang w:val="en-US"/>
        </w:rPr>
        <w:t>an</w:t>
      </w:r>
      <w:r w:rsidR="003F39A0" w:rsidRPr="0068380A">
        <w:rPr>
          <w:rFonts w:ascii="Times New Roman" w:hAnsi="Times New Roman"/>
          <w:sz w:val="24"/>
          <w:szCs w:val="24"/>
          <w:lang w:val="en-US"/>
        </w:rPr>
        <w:t>hellenic M</w:t>
      </w:r>
      <w:r w:rsidRPr="0068380A">
        <w:rPr>
          <w:rFonts w:ascii="Times New Roman" w:hAnsi="Times New Roman"/>
          <w:sz w:val="24"/>
          <w:szCs w:val="24"/>
          <w:lang w:val="en-US"/>
        </w:rPr>
        <w:t>edical Society 2008, 2010</w:t>
      </w:r>
    </w:p>
    <w:p w14:paraId="466ED655" w14:textId="77777777" w:rsidR="00572CCD" w:rsidRPr="0068380A" w:rsidRDefault="00572CCD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Panhellenic anticancer Society</w:t>
      </w:r>
    </w:p>
    <w:p w14:paraId="252142AA" w14:textId="77777777" w:rsidR="00572CCD" w:rsidRDefault="00572CCD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Elected President of private doctors n Attica 2009</w:t>
      </w:r>
      <w:r w:rsidR="00DC06DA" w:rsidRPr="0068380A">
        <w:rPr>
          <w:rFonts w:ascii="Times New Roman" w:hAnsi="Times New Roman"/>
          <w:sz w:val="24"/>
          <w:szCs w:val="24"/>
          <w:lang w:val="en-US"/>
        </w:rPr>
        <w:t xml:space="preserve"> -2018</w:t>
      </w:r>
    </w:p>
    <w:p w14:paraId="080727B0" w14:textId="77777777" w:rsidR="003D7C2F" w:rsidRPr="0068380A" w:rsidRDefault="003D7C2F" w:rsidP="003D7C2F">
      <w:pPr>
        <w:spacing w:after="8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58A39B2" w14:textId="77777777" w:rsidR="00572CCD" w:rsidRPr="0068380A" w:rsidRDefault="00572CCD" w:rsidP="0068380A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lastRenderedPageBreak/>
        <w:t xml:space="preserve">Elected in </w:t>
      </w:r>
      <w:r w:rsidR="008F74D3" w:rsidRPr="0068380A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68380A">
        <w:rPr>
          <w:rFonts w:ascii="Times New Roman" w:hAnsi="Times New Roman"/>
          <w:sz w:val="24"/>
          <w:szCs w:val="24"/>
          <w:lang w:val="en-US"/>
        </w:rPr>
        <w:t>Board of Medical Association of Athens</w:t>
      </w:r>
      <w:r w:rsidR="00AE264A" w:rsidRPr="0068380A">
        <w:rPr>
          <w:rFonts w:ascii="Times New Roman" w:hAnsi="Times New Roman"/>
          <w:sz w:val="24"/>
          <w:szCs w:val="24"/>
          <w:lang w:val="en-US"/>
        </w:rPr>
        <w:t xml:space="preserve"> 1999-2005, 2011-2014, 2014-2018</w:t>
      </w:r>
      <w:r w:rsidR="00DC06DA" w:rsidRPr="0068380A">
        <w:rPr>
          <w:rFonts w:ascii="Times New Roman" w:hAnsi="Times New Roman"/>
          <w:sz w:val="24"/>
          <w:szCs w:val="24"/>
          <w:lang w:val="en-US"/>
        </w:rPr>
        <w:t xml:space="preserve"> and</w:t>
      </w:r>
    </w:p>
    <w:p w14:paraId="72D42253" w14:textId="77777777" w:rsidR="00DC06DA" w:rsidRPr="00213FE5" w:rsidRDefault="00DC06DA" w:rsidP="0068380A">
      <w:p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Vice President 2018-2022</w:t>
      </w:r>
      <w:r w:rsidR="00057CC6">
        <w:rPr>
          <w:rFonts w:ascii="Times New Roman" w:hAnsi="Times New Roman"/>
          <w:sz w:val="24"/>
          <w:szCs w:val="24"/>
          <w:lang w:val="en-US"/>
        </w:rPr>
        <w:t>,elected member 2022-2026</w:t>
      </w:r>
      <w:r w:rsidR="00213FE5" w:rsidRPr="00213FE5">
        <w:rPr>
          <w:rFonts w:ascii="Times New Roman" w:hAnsi="Times New Roman"/>
          <w:sz w:val="24"/>
          <w:szCs w:val="24"/>
          <w:lang w:val="en-US"/>
        </w:rPr>
        <w:t>,</w:t>
      </w:r>
      <w:r w:rsidR="00213FE5">
        <w:rPr>
          <w:rFonts w:ascii="Times New Roman" w:hAnsi="Times New Roman"/>
          <w:sz w:val="24"/>
          <w:szCs w:val="24"/>
          <w:lang w:val="en-US"/>
        </w:rPr>
        <w:t xml:space="preserve">vice </w:t>
      </w:r>
      <w:proofErr w:type="spellStart"/>
      <w:r w:rsidR="00213FE5">
        <w:rPr>
          <w:rFonts w:ascii="Times New Roman" w:hAnsi="Times New Roman"/>
          <w:sz w:val="24"/>
          <w:szCs w:val="24"/>
          <w:lang w:val="en-US"/>
        </w:rPr>
        <w:t>Gen.Secretary</w:t>
      </w:r>
      <w:proofErr w:type="spellEnd"/>
      <w:r w:rsidR="00213FE5">
        <w:rPr>
          <w:rFonts w:ascii="Times New Roman" w:hAnsi="Times New Roman"/>
          <w:sz w:val="24"/>
          <w:szCs w:val="24"/>
          <w:lang w:val="en-US"/>
        </w:rPr>
        <w:t xml:space="preserve"> 2026-2030</w:t>
      </w:r>
    </w:p>
    <w:p w14:paraId="4F35C0FD" w14:textId="77777777" w:rsidR="00057CC6" w:rsidRPr="0068380A" w:rsidRDefault="00057CC6" w:rsidP="0068380A">
      <w:pPr>
        <w:spacing w:after="80"/>
        <w:ind w:left="144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C39870B" w14:textId="77777777" w:rsidR="00C1253A" w:rsidRPr="00057CC6" w:rsidRDefault="00B43645" w:rsidP="000001E1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  <w:r w:rsidRPr="0068380A">
        <w:rPr>
          <w:rFonts w:ascii="Times New Roman" w:hAnsi="Times New Roman"/>
          <w:sz w:val="24"/>
          <w:szCs w:val="24"/>
          <w:lang w:val="en-US"/>
        </w:rPr>
        <w:t>Editorial board member of scientific review</w:t>
      </w:r>
      <w:r w:rsidR="0001346D" w:rsidRPr="0068380A">
        <w:rPr>
          <w:rFonts w:ascii="Times New Roman" w:hAnsi="Times New Roman"/>
          <w:sz w:val="24"/>
          <w:szCs w:val="24"/>
          <w:lang w:val="en-US"/>
        </w:rPr>
        <w:t>s</w:t>
      </w:r>
      <w:r w:rsidRPr="0068380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25FEA8BC" w14:textId="77777777" w:rsidR="00057CC6" w:rsidRPr="000001E1" w:rsidRDefault="00057CC6" w:rsidP="000001E1">
      <w:pPr>
        <w:numPr>
          <w:ilvl w:val="0"/>
          <w:numId w:val="3"/>
        </w:numPr>
        <w:spacing w:after="80"/>
        <w:ind w:left="1440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Elected Gen Secretary of Scientific Institute of Panhellenic Medical Society 2018-2022, 2022-2026</w:t>
      </w:r>
    </w:p>
    <w:sectPr w:rsidR="00057CC6" w:rsidRPr="000001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1DC"/>
    <w:multiLevelType w:val="hybridMultilevel"/>
    <w:tmpl w:val="C1A8C8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1F1"/>
    <w:multiLevelType w:val="hybridMultilevel"/>
    <w:tmpl w:val="BFB4D2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13691"/>
    <w:multiLevelType w:val="hybridMultilevel"/>
    <w:tmpl w:val="3C3416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C7C15"/>
    <w:multiLevelType w:val="hybridMultilevel"/>
    <w:tmpl w:val="1B9E06C8"/>
    <w:lvl w:ilvl="0" w:tplc="0408000F">
      <w:start w:val="1"/>
      <w:numFmt w:val="decimal"/>
      <w:lvlText w:val="%1."/>
      <w:lvlJc w:val="left"/>
      <w:pPr>
        <w:ind w:left="3600" w:hanging="360"/>
      </w:pPr>
    </w:lvl>
    <w:lvl w:ilvl="1" w:tplc="04080019" w:tentative="1">
      <w:start w:val="1"/>
      <w:numFmt w:val="lowerLetter"/>
      <w:lvlText w:val="%2."/>
      <w:lvlJc w:val="left"/>
      <w:pPr>
        <w:ind w:left="4320" w:hanging="360"/>
      </w:pPr>
    </w:lvl>
    <w:lvl w:ilvl="2" w:tplc="0408001B" w:tentative="1">
      <w:start w:val="1"/>
      <w:numFmt w:val="lowerRoman"/>
      <w:lvlText w:val="%3."/>
      <w:lvlJc w:val="right"/>
      <w:pPr>
        <w:ind w:left="5040" w:hanging="180"/>
      </w:pPr>
    </w:lvl>
    <w:lvl w:ilvl="3" w:tplc="0408000F" w:tentative="1">
      <w:start w:val="1"/>
      <w:numFmt w:val="decimal"/>
      <w:lvlText w:val="%4."/>
      <w:lvlJc w:val="left"/>
      <w:pPr>
        <w:ind w:left="5760" w:hanging="360"/>
      </w:pPr>
    </w:lvl>
    <w:lvl w:ilvl="4" w:tplc="04080019" w:tentative="1">
      <w:start w:val="1"/>
      <w:numFmt w:val="lowerLetter"/>
      <w:lvlText w:val="%5."/>
      <w:lvlJc w:val="left"/>
      <w:pPr>
        <w:ind w:left="6480" w:hanging="360"/>
      </w:pPr>
    </w:lvl>
    <w:lvl w:ilvl="5" w:tplc="0408001B" w:tentative="1">
      <w:start w:val="1"/>
      <w:numFmt w:val="lowerRoman"/>
      <w:lvlText w:val="%6."/>
      <w:lvlJc w:val="right"/>
      <w:pPr>
        <w:ind w:left="7200" w:hanging="180"/>
      </w:pPr>
    </w:lvl>
    <w:lvl w:ilvl="6" w:tplc="0408000F" w:tentative="1">
      <w:start w:val="1"/>
      <w:numFmt w:val="decimal"/>
      <w:lvlText w:val="%7."/>
      <w:lvlJc w:val="left"/>
      <w:pPr>
        <w:ind w:left="7920" w:hanging="360"/>
      </w:pPr>
    </w:lvl>
    <w:lvl w:ilvl="7" w:tplc="04080019" w:tentative="1">
      <w:start w:val="1"/>
      <w:numFmt w:val="lowerLetter"/>
      <w:lvlText w:val="%8."/>
      <w:lvlJc w:val="left"/>
      <w:pPr>
        <w:ind w:left="8640" w:hanging="360"/>
      </w:pPr>
    </w:lvl>
    <w:lvl w:ilvl="8" w:tplc="0408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591A104B"/>
    <w:multiLevelType w:val="hybridMultilevel"/>
    <w:tmpl w:val="99D2AF7A"/>
    <w:lvl w:ilvl="0" w:tplc="0408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671442070">
    <w:abstractNumId w:val="3"/>
  </w:num>
  <w:num w:numId="2" w16cid:durableId="1527138742">
    <w:abstractNumId w:val="4"/>
  </w:num>
  <w:num w:numId="3" w16cid:durableId="150488605">
    <w:abstractNumId w:val="1"/>
  </w:num>
  <w:num w:numId="4" w16cid:durableId="356665922">
    <w:abstractNumId w:val="0"/>
  </w:num>
  <w:num w:numId="5" w16cid:durableId="2108384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057"/>
    <w:rsid w:val="000001E1"/>
    <w:rsid w:val="00001563"/>
    <w:rsid w:val="0001346D"/>
    <w:rsid w:val="00057CC6"/>
    <w:rsid w:val="000B7307"/>
    <w:rsid w:val="00173B8E"/>
    <w:rsid w:val="001C258A"/>
    <w:rsid w:val="00207CBC"/>
    <w:rsid w:val="00213FE5"/>
    <w:rsid w:val="002A046A"/>
    <w:rsid w:val="002C0D96"/>
    <w:rsid w:val="002C45E9"/>
    <w:rsid w:val="0037332D"/>
    <w:rsid w:val="0038102D"/>
    <w:rsid w:val="00384BE1"/>
    <w:rsid w:val="003B5711"/>
    <w:rsid w:val="003D7C2F"/>
    <w:rsid w:val="003F39A0"/>
    <w:rsid w:val="00480FA1"/>
    <w:rsid w:val="00485F8C"/>
    <w:rsid w:val="004F4126"/>
    <w:rsid w:val="00572CCD"/>
    <w:rsid w:val="005933D9"/>
    <w:rsid w:val="005B2371"/>
    <w:rsid w:val="00624390"/>
    <w:rsid w:val="006409F7"/>
    <w:rsid w:val="00682353"/>
    <w:rsid w:val="0068380A"/>
    <w:rsid w:val="00726ED5"/>
    <w:rsid w:val="00750993"/>
    <w:rsid w:val="008170E4"/>
    <w:rsid w:val="00882484"/>
    <w:rsid w:val="008837C0"/>
    <w:rsid w:val="008A3B11"/>
    <w:rsid w:val="008F6594"/>
    <w:rsid w:val="008F74D3"/>
    <w:rsid w:val="00931EB7"/>
    <w:rsid w:val="00967483"/>
    <w:rsid w:val="009748D9"/>
    <w:rsid w:val="009E0288"/>
    <w:rsid w:val="009E42AD"/>
    <w:rsid w:val="009F7DD1"/>
    <w:rsid w:val="00A1659D"/>
    <w:rsid w:val="00A537E0"/>
    <w:rsid w:val="00A610D5"/>
    <w:rsid w:val="00A87068"/>
    <w:rsid w:val="00AE264A"/>
    <w:rsid w:val="00B0036E"/>
    <w:rsid w:val="00B43645"/>
    <w:rsid w:val="00BD5801"/>
    <w:rsid w:val="00C1253A"/>
    <w:rsid w:val="00C16CE3"/>
    <w:rsid w:val="00C24D0C"/>
    <w:rsid w:val="00C50FF2"/>
    <w:rsid w:val="00C75E0A"/>
    <w:rsid w:val="00C92072"/>
    <w:rsid w:val="00CB38CF"/>
    <w:rsid w:val="00D276C4"/>
    <w:rsid w:val="00DC06DA"/>
    <w:rsid w:val="00E43DA8"/>
    <w:rsid w:val="00EC6898"/>
    <w:rsid w:val="00EE55DE"/>
    <w:rsid w:val="00F13148"/>
    <w:rsid w:val="00F26057"/>
    <w:rsid w:val="00F4677D"/>
    <w:rsid w:val="00F85266"/>
    <w:rsid w:val="00F90EB3"/>
    <w:rsid w:val="00FA3857"/>
    <w:rsid w:val="00FA7860"/>
    <w:rsid w:val="00FB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CDECCC"/>
  <w15:chartTrackingRefBased/>
  <w15:docId w15:val="{003E5E46-3521-43CA-BAF5-CC247D99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2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24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6F9F7-474E-4719-AC45-9D6CE9EF9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2732</Characters>
  <Application>Microsoft Office Word</Application>
  <DocSecurity>4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cp:lastModifiedBy>Ιωαννης Μερτζιωτης</cp:lastModifiedBy>
  <cp:revision>2</cp:revision>
  <cp:lastPrinted>2018-03-09T08:41:00Z</cp:lastPrinted>
  <dcterms:created xsi:type="dcterms:W3CDTF">2026-07-22T15:14:00Z</dcterms:created>
  <dcterms:modified xsi:type="dcterms:W3CDTF">2026-07-22T15:14:00Z</dcterms:modified>
</cp:coreProperties>
</file>